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F275C07" w:rsidR="00F372C9" w:rsidRPr="00B552DB" w:rsidRDefault="00862C2D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A67C3">
              <w:rPr>
                <w:rFonts w:asciiTheme="majorHAnsi" w:hAnsiTheme="majorHAnsi" w:cstheme="majorHAnsi"/>
                <w:b/>
              </w:rPr>
              <w:t>Pirkimas preliminariosioms sutartims sudaryti dėl</w:t>
            </w: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B7D">
              <w:rPr>
                <w:rFonts w:asciiTheme="majorHAnsi" w:hAnsiTheme="majorHAnsi" w:cstheme="majorHAnsi"/>
                <w:b/>
              </w:rPr>
              <w:t xml:space="preserve">viešojo judriojo </w:t>
            </w:r>
            <w:r>
              <w:rPr>
                <w:rFonts w:asciiTheme="majorHAnsi" w:hAnsiTheme="majorHAnsi" w:cstheme="majorHAnsi"/>
                <w:b/>
              </w:rPr>
              <w:t xml:space="preserve">telefono </w:t>
            </w:r>
            <w:r w:rsidRPr="004B4B7D">
              <w:rPr>
                <w:rFonts w:asciiTheme="majorHAnsi" w:hAnsiTheme="majorHAnsi" w:cstheme="majorHAnsi"/>
                <w:b/>
              </w:rPr>
              <w:t>r</w:t>
            </w:r>
            <w:r>
              <w:rPr>
                <w:rFonts w:asciiTheme="majorHAnsi" w:hAnsiTheme="majorHAnsi" w:cstheme="majorHAnsi"/>
                <w:b/>
              </w:rPr>
              <w:t>yšio paslaugų</w:t>
            </w:r>
            <w:r w:rsidRPr="005A67C3">
              <w:rPr>
                <w:rFonts w:asciiTheme="majorHAnsi" w:hAnsiTheme="majorHAnsi" w:cstheme="majorHAnsi"/>
                <w:b/>
              </w:rPr>
              <w:t xml:space="preserve"> per vidaus reikalų sistemos centrinę pe</w:t>
            </w:r>
            <w:r>
              <w:rPr>
                <w:rFonts w:asciiTheme="majorHAnsi" w:hAnsiTheme="majorHAnsi" w:cstheme="majorHAnsi"/>
                <w:b/>
              </w:rPr>
              <w:t xml:space="preserve">rkančiąją organizaciją </w:t>
            </w:r>
            <w:r w:rsidRPr="001A2806">
              <w:rPr>
                <w:rFonts w:asciiTheme="majorHAnsi" w:hAnsiTheme="majorHAnsi" w:cstheme="majorHAnsi"/>
                <w:b/>
              </w:rPr>
              <w:t>(PPR-1077)</w:t>
            </w:r>
          </w:p>
        </w:tc>
      </w:tr>
    </w:tbl>
    <w:p w14:paraId="15373DB9" w14:textId="77777777" w:rsidR="00862C2D" w:rsidRDefault="00862C2D" w:rsidP="00862C2D">
      <w:pPr>
        <w:spacing w:after="0" w:line="240" w:lineRule="auto"/>
        <w:rPr>
          <w:rFonts w:ascii="Calibri Light" w:hAnsi="Calibri Light" w:cs="Calibri Light"/>
          <w:bCs/>
        </w:rPr>
      </w:pPr>
      <w:bookmarkStart w:id="15" w:name="_Toc47102594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7408121" w14:textId="77777777" w:rsidR="00FD7D49" w:rsidRPr="00B552DB" w:rsidRDefault="00FD7D49" w:rsidP="00FD7D49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 xml:space="preserve">Išteklių agentūrai prie Lietuvos Respublikos </w:t>
      </w:r>
    </w:p>
    <w:p w14:paraId="30A6BB1C" w14:textId="77777777" w:rsidR="00FD7D49" w:rsidRPr="00B552DB" w:rsidRDefault="00FD7D49" w:rsidP="00FD7D49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0764FF23" w14:textId="77777777" w:rsidR="00FD7D49" w:rsidRPr="00B552DB" w:rsidRDefault="00FD7D49" w:rsidP="00FD7D49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489C8CA6" w14:textId="77777777" w:rsidR="00FD7D49" w:rsidRPr="00B552DB" w:rsidRDefault="00FD7D49" w:rsidP="00FD7D49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38CC9937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C1EB5D0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131B671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B30EAA3" w14:textId="77777777" w:rsidR="00FD7D49" w:rsidRPr="00B552DB" w:rsidRDefault="00FD7D49" w:rsidP="00FD7D49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EA64409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3B8CD86C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25578832" w14:textId="77777777" w:rsidR="00FD7D49" w:rsidRPr="00B552DB" w:rsidRDefault="00FD7D49" w:rsidP="00FD7D49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2A109B4A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5A223767" w14:textId="77777777" w:rsidR="00FD7D49" w:rsidRPr="00B552DB" w:rsidRDefault="00FD7D49" w:rsidP="00FD7D49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6DB45C3B" w14:textId="77777777" w:rsidR="00FD7D49" w:rsidRPr="00B552DB" w:rsidRDefault="00FD7D49" w:rsidP="00FD7D49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B434044" w14:textId="77777777" w:rsidR="00FD7D49" w:rsidRPr="00B552DB" w:rsidRDefault="00FD7D49" w:rsidP="00FD7D4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1E053BDC" w14:textId="77777777" w:rsidR="00FD7D49" w:rsidRPr="00B552DB" w:rsidRDefault="00FD7D49" w:rsidP="00FD7D4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9D62184" w14:textId="77777777" w:rsidR="00FD7D49" w:rsidRPr="00B552DB" w:rsidRDefault="00FD7D49" w:rsidP="00FD7D4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36D0A071" w14:textId="77777777" w:rsidR="00FD7D49" w:rsidRPr="00B552DB" w:rsidRDefault="00FD7D49" w:rsidP="00FD7D4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CA7E092" w14:textId="77777777" w:rsidR="00FD7D49" w:rsidRPr="00B552DB" w:rsidRDefault="00FD7D49" w:rsidP="00FD7D4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(d) a)-c) punktuose išvardyti subjektai nedalyvauja subtiekėjais, tiekėjais ar subjektais, kurių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pajėgumais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remiasi mano atstovaujamas tiekėjas, tais atvejais kai jiems tenka daugiau kaip 10 % sutarties vertės.</w:t>
      </w:r>
    </w:p>
    <w:p w14:paraId="4F5F32DB" w14:textId="77777777" w:rsidR="00FD7D49" w:rsidRPr="00B552DB" w:rsidRDefault="00FD7D49" w:rsidP="00FD7D49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</w:t>
      </w:r>
      <w:proofErr w:type="spellStart"/>
      <w:r w:rsidRPr="00B552DB">
        <w:rPr>
          <w:rFonts w:ascii="Calibri Light" w:hAnsi="Calibri Light" w:cs="Calibri Light"/>
          <w:sz w:val="24"/>
          <w:szCs w:val="24"/>
        </w:rPr>
        <w:t>pajėgumais</w:t>
      </w:r>
      <w:proofErr w:type="spellEnd"/>
      <w:r w:rsidRPr="00B552DB">
        <w:rPr>
          <w:rFonts w:ascii="Calibri Light" w:hAnsi="Calibri Light" w:cs="Calibri Light"/>
          <w:sz w:val="24"/>
          <w:szCs w:val="24"/>
        </w:rPr>
        <w:t xml:space="preserve">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122ED21B" w14:textId="77777777" w:rsidR="00FD7D49" w:rsidRPr="00B552DB" w:rsidRDefault="00FD7D49" w:rsidP="00FD7D49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293F016B" w14:textId="77777777" w:rsidR="00FD7D49" w:rsidRPr="00B552DB" w:rsidRDefault="00FD7D49" w:rsidP="00FD7D49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12634C5" w14:textId="77777777" w:rsidR="00FD7D49" w:rsidRPr="00B552DB" w:rsidRDefault="00FD7D49" w:rsidP="00FD7D49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FD7D49" w:rsidRPr="00B552DB" w14:paraId="1C878CBD" w14:textId="77777777" w:rsidTr="0075571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34DAB" w14:textId="77777777" w:rsidR="00FD7D49" w:rsidRPr="00B552DB" w:rsidRDefault="00FD7D49" w:rsidP="00755718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FD7D49" w:rsidRPr="00B552DB" w14:paraId="29DD4D07" w14:textId="77777777" w:rsidTr="00755718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EC8E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B868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7027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8A78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BF2A4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83746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FD7D49" w:rsidRPr="00B552DB" w14:paraId="3EB1EF73" w14:textId="77777777" w:rsidTr="00755718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BBCB" w14:textId="77777777" w:rsidR="00FD7D49" w:rsidRPr="00B552DB" w:rsidRDefault="00FD7D49" w:rsidP="00755718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121B4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6D0C1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5833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B7F6F" w14:textId="77777777" w:rsidR="00FD7D49" w:rsidRPr="00B552DB" w:rsidRDefault="00FD7D49" w:rsidP="00755718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962C" w14:textId="77777777" w:rsidR="00FD7D49" w:rsidRPr="00B552DB" w:rsidRDefault="00FD7D49" w:rsidP="00755718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4B3BE3F8" w14:textId="77777777" w:rsidR="00FD7D49" w:rsidRPr="00B552DB" w:rsidRDefault="00FD7D49" w:rsidP="00FD7D49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53A58F16" w14:textId="77777777" w:rsidR="00FD7D49" w:rsidRDefault="00FD7D49" w:rsidP="00FD7D49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116F31B6" w14:textId="77777777" w:rsidR="00FD7D49" w:rsidRDefault="00FD7D49" w:rsidP="00FD7D49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1D2CA1D" w14:textId="77777777" w:rsidR="00FD7D49" w:rsidRPr="00B552DB" w:rsidRDefault="00FD7D49" w:rsidP="00FD7D49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EA0A0D0" w14:textId="77777777" w:rsidR="00FD7D49" w:rsidRPr="00B552DB" w:rsidRDefault="00FD7D49" w:rsidP="00FD7D49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3462328" w14:textId="77777777" w:rsidR="00FD7D49" w:rsidRPr="00B552DB" w:rsidRDefault="00FD7D49" w:rsidP="00FD7D49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4BF75F9" w14:textId="77777777" w:rsidR="00FD7D49" w:rsidRPr="00B552DB" w:rsidRDefault="00FD7D49" w:rsidP="00FD7D49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601D8D06" w14:textId="77777777" w:rsidR="00FD7D49" w:rsidRPr="00B552DB" w:rsidRDefault="00FD7D49" w:rsidP="00FD7D49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8B80887" w14:textId="77777777" w:rsidR="00FD7D49" w:rsidRPr="00B552DB" w:rsidRDefault="00FD7D49" w:rsidP="00FD7D49">
      <w:pPr>
        <w:spacing w:after="0" w:line="240" w:lineRule="auto"/>
        <w:rPr>
          <w:rFonts w:ascii="Calibri Light" w:hAnsi="Calibri Light" w:cs="Calibri Light"/>
        </w:rPr>
      </w:pPr>
    </w:p>
    <w:p w14:paraId="0D43E27C" w14:textId="77777777" w:rsidR="00281A90" w:rsidRPr="00B552DB" w:rsidRDefault="00281A90" w:rsidP="00FD7D49">
      <w:pPr>
        <w:keepNext/>
        <w:tabs>
          <w:tab w:val="left" w:pos="5174"/>
        </w:tabs>
        <w:spacing w:after="0" w:line="240" w:lineRule="auto"/>
        <w:ind w:right="140"/>
        <w:outlineLvl w:val="0"/>
        <w:rPr>
          <w:rFonts w:ascii="Calibri Light" w:eastAsia="Times New Roman" w:hAnsi="Calibri Light" w:cs="Calibri Light"/>
        </w:rPr>
      </w:pPr>
      <w:bookmarkStart w:id="16" w:name="_GoBack"/>
      <w:bookmarkEnd w:id="16"/>
    </w:p>
    <w:sectPr w:rsidR="00281A90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8FD6E" w14:textId="77777777" w:rsidR="00C43B58" w:rsidRDefault="00C43B58">
      <w:pPr>
        <w:spacing w:after="0" w:line="240" w:lineRule="auto"/>
      </w:pPr>
      <w:r>
        <w:separator/>
      </w:r>
    </w:p>
  </w:endnote>
  <w:endnote w:type="continuationSeparator" w:id="0">
    <w:p w14:paraId="49CE7F04" w14:textId="77777777" w:rsidR="00C43B58" w:rsidRDefault="00C4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D7D4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D7D4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91FF5" w14:textId="77777777" w:rsidR="00C43B58" w:rsidRDefault="00C43B58">
      <w:pPr>
        <w:spacing w:after="0" w:line="240" w:lineRule="auto"/>
      </w:pPr>
      <w:r>
        <w:separator/>
      </w:r>
    </w:p>
  </w:footnote>
  <w:footnote w:type="continuationSeparator" w:id="0">
    <w:p w14:paraId="10563598" w14:textId="77777777" w:rsidR="00C43B58" w:rsidRDefault="00C4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3112E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C2D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3B58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D7D49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0E78C231-119B-45D1-B1DF-9BC2F9C9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21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2025-06-30T02:49:00Z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